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jc w:val="center"/></w:pPr><w:r><w:rPr><w:sz w:val="28"/><w:szCs w:val="28"/><w:b w:val="1"/><w:bCs w:val="1"/></w:rPr><w:t xml:space="preserve">Statement showing retirement gratuity and family pension</w:t></w:r></w:p><w:p><w:pPr><w:jc w:val="center"/></w:pPr><w:r><w:rPr><w:sz w:val="20"/><w:szCs w:val="20"/></w:rPr><w:t xml:space="preserve">admissible in respect of Shri Paonam Shyam Singh, Retd. Grade-IV, EIN - 000831</w:t></w:r></w:p><w:p/><w:p><w:pPr/><w:r><w:rPr><w:sz w:val="24"/><w:szCs w:val="24"/><w:b w:val="1"/><w:bCs w:val="1"/></w:rPr><w:t xml:space="preserve">Emolument for the purpose of retirement Gratuity</w:t></w:r></w:p><w:tbl><w:tblGrid><w:gridCol w:w="4000" w:type="dxa"/><w:gridCol w:w="60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6" w:color="000000"/><w:left w:val="single" w:sz="6" w:color="000000"/><w:right w:val="single" w:sz="6" w:color="000000"/><w:bottom w:val="single" w:sz="6" w:color="000000"/><w:insideH w:val="single" w:sz="6" w:color="000000"/><w:insideV w:val="single" w:sz="6" w:color="000000"/></w:tblBorders></w:tblPr><w:tr><w:trPr/><w:tc><w:tcPr><w:tcW w:w="4000" w:type="dxa"/><w:noWrap/></w:tcPr><w:p><w:pPr/><w:r><w:rPr><w:b w:val="1"/><w:bCs w:val="1"/></w:rPr><w:t xml:space="preserve">Pay</w:t></w:r></w:p></w:tc><w:tc><w:tcPr><w:tcW w:w="6000" w:type="dxa"/><w:noWrap/></w:tcPr><w:p><w:pPr/><w:r><w:rPr/><w:t xml:space="preserve">Rs. 40,600</w:t></w:r></w:p></w:tc></w:tr><w:tr><w:trPr/><w:tc><w:tcPr><w:tcW w:w="4000" w:type="dxa"/><w:noWrap/></w:tcPr><w:p><w:pPr/><w:r><w:rPr><w:b w:val="1"/><w:bCs w:val="1"/></w:rPr><w:t xml:space="preserve">DA</w:t></w:r></w:p></w:tc><w:tc><w:tcPr><w:tcW w:w="6000" w:type="dxa"/><w:noWrap/></w:tcPr><w:p><w:pPr/><w:r><w:rPr/><w:t xml:space="preserve">Rs. 15,834</w:t></w:r></w:p></w:tc></w:tr><w:tr><w:trPr/><w:tc><w:tcPr><w:tcW w:w="4000" w:type="dxa"/><w:noWrap/></w:tcPr><w:p><w:pPr/><w:r><w:rPr><w:b w:val="1"/><w:bCs w:val="1"/></w:rPr><w:t xml:space="preserve">Total Emolument</w:t></w:r></w:p></w:tc><w:tc><w:tcPr><w:tcW w:w="6000" w:type="dxa"/><w:noWrap/></w:tcPr><w:p><w:pPr/><w:r><w:rPr/><w:t xml:space="preserve">Rs. 56,434</w:t></w:r></w:p></w:tc></w:tr></w:tbl><w:p/><w:p><w:pPr/><w:r><w:rPr><w:sz w:val="24"/><w:szCs w:val="24"/><w:b w:val="1"/><w:bCs w:val="1"/></w:rPr><w:t xml:space="preserve">Mathematical Computations (with long fraction bars)</w:t></w:r></w:p><w:tbl><w:tblGrid><w:gridCol w:w="4000" w:type="dxa"/><w:gridCol w:w="4000" w:type="dxa"/><w:gridCol w:w="20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6" w:color="000000"/><w:left w:val="single" w:sz="6" w:color="000000"/><w:right w:val="single" w:sz="6" w:color="000000"/><w:bottom w:val="single" w:sz="6" w:color="000000"/><w:insideH w:val="single" w:sz="6" w:color="000000"/><w:insideV w:val="single" w:sz="6" w:color="000000"/></w:tblBorders></w:tblPr><w:tr><w:trPr/><w:tc><w:tcPr><w:tcW w:w="4000" w:type="dxa"/><w:noWrap/></w:tcPr><w:p><w:pPr/><w:r><w:rPr><w:b w:val="1"/><w:bCs w:val="1"/></w:rPr><w:t xml:space="preserve">Item</w:t></w:r></w:p></w:tc><w:tc><w:tcPr><w:tcW w:w="4000" w:type="dxa"/><w:noWrap/></w:tcPr><w:p><w:pPr/><w:r><w:rPr><w:b w:val="1"/><w:bCs w:val="1"/></w:rPr><w:t xml:space="preserve">Formula</w:t></w:r></w:p></w:tc><w:tc><w:tcPr><w:tcW w:w="2000" w:type="dxa"/><w:noWrap/></w:tcPr><w:p><w:pPr/><w:r><w:rPr><w:b w:val="1"/><w:bCs w:val="1"/></w:rPr><w:t xml:space="preserve">Result (Rs.)</w:t></w:r></w:p></w:tc></w:tr><w:tr><w:trPr/><w:tc><w:tcPr><w:tcW w:w="4000" w:type="dxa"/><w:noWrap/></w:tcPr><w:p><w:pPr/><w:r><w:rPr><w:b w:val="1"/><w:bCs w:val="1"/></w:rPr><w:t xml:space="preserve">Average Emolument</w:t></w:r></w:p></w:tc><w:tc><w:tcPr><w:tcW w:w="4000" w:type="dxa"/><w:noWrap/></w:tcPr><w:p><w:pPr/><w:r><w:r xmlns:w="http://schemas.openxmlformats.org/wordprocessingml/2006/main"><w:rPr><w:rFonts w:ascii="Cambria Math" w:hAnsi="Cambria Math"/></w:rPr><m:oMath xmlns:m="http://schemas.openxmlformats.org/officeDocument/2006/math"><m:f><m:fPr><m:type m:val="bar"/></m:fPr><m:num><m:r><m:t>Total Pay = 4,06,000</m:t></m:r></m:num><m:den><m:r><m:t>Months = 10</m:t></m:r></m:den></m:f></m:oMath></w:r></w:p></w:tc><w:tc><w:tcPr><w:tcW w:w="2000" w:type="dxa"/><w:noWrap/></w:tcPr><w:p><w:pPr/><w:r><w:rPr/><w:t xml:space="preserve">40,600</w:t></w:r></w:p></w:tc></w:tr><w:tr><w:trPr/><w:tc><w:tcPr><w:tcW w:w="4000" w:type="dxa"/><w:noWrap/></w:tcPr><w:p><w:pPr/><w:r><w:rPr><w:b w:val="1"/><w:bCs w:val="1"/></w:rPr><w:t xml:space="preserve">Retirement Gratuity</w:t></w:r></w:p></w:tc><w:tc><w:tcPr><w:tcW w:w="4000" w:type="dxa"/><w:noWrap/></w:tcPr><w:p><w:pPr/><w:r><w:r xmlns:w="http://schemas.openxmlformats.org/wordprocessingml/2006/main"><w:rPr><w:rFonts w:ascii="Cambria Math" w:hAnsi="Cambria Math"/></w:rPr><m:oMath xmlns:m="http://schemas.openxmlformats.org/officeDocument/2006/math"><m:f><m:fPr><m:type m:val="bar"/></m:fPr><m:num><m:r><m:t>(Pay + DA) × Half-Years = (40,600 + 15,834) × 66</m:t></m:r></m:num><m:den><m:r><m:t>4</m:t></m:r></m:den></m:f></m:oMath></w:r></w:p></w:tc><w:tc><w:tcPr><w:tcW w:w="2000" w:type="dxa"/><w:noWrap/></w:tcPr><w:p><w:pPr/><w:r><w:rPr/><w:t xml:space="preserve">9,31,161</w:t></w:r></w:p></w:tc></w:tr><w:tr><w:trPr/><w:tc><w:tcPr><w:tcW w:w="4000" w:type="dxa"/><w:noWrap/></w:tcPr><w:p><w:pPr/><w:r><w:rPr><w:b w:val="1"/><w:bCs w:val="1"/></w:rPr><w:t xml:space="preserve">Leave Encashment</w:t></w:r></w:p></w:tc><w:tc><w:tcPr><w:tcW w:w="4000" w:type="dxa"/><w:noWrap/></w:tcPr><w:p><w:pPr/><w:r><w:r xmlns:w="http://schemas.openxmlformats.org/wordprocessingml/2006/main"><w:rPr><w:rFonts w:ascii="Cambria Math" w:hAnsi="Cambria Math"/></w:rPr><m:oMath xmlns:m="http://schemas.openxmlformats.org/officeDocument/2006/math"><m:f><m:fPr><m:type m:val="bar"/></m:fPr><m:num><m:r><m:t>(Pay + DA) × Leave Days = (40,600 + 15,834) × 300</m:t></m:r></m:num><m:den><m:r><m:t>30</m:t></m:r></m:den></m:f></m:oMath></w:r></w:p></w:tc><w:tc><w:tcPr><w:tcW w:w="2000" w:type="dxa"/><w:noWrap/></w:tcPr><w:p><w:pPr/><w:r><w:rPr/><w:t xml:space="preserve">5,64,340</w:t></w:r></w:p></w:tc></w:tr></w:tbl><w:sectPr><w:pgSz w:orient="portrait" w:w="11905.511811023622" w:h="16837.79527559055"/><w:pgMar w:top="720" w:right="720" w:bottom="720" w:left="72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2026-06-30T12:26:01+00:00</dcterms:created>
  <dcterms:modified xsi:type="dcterms:W3CDTF">2026-06-30T12:26:01+00:00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